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00D8" w14:textId="26666E27" w:rsidR="005539B8" w:rsidRPr="00081EC8" w:rsidRDefault="005539B8">
      <w:pPr>
        <w:rPr>
          <w:b/>
          <w:bCs/>
          <w:sz w:val="24"/>
          <w:szCs w:val="24"/>
        </w:rPr>
      </w:pPr>
      <w:r w:rsidRPr="00081EC8">
        <w:rPr>
          <w:b/>
          <w:bCs/>
          <w:sz w:val="24"/>
          <w:szCs w:val="24"/>
        </w:rPr>
        <w:t>Motion till Södra Norrlands Friidrottsförbund</w:t>
      </w:r>
    </w:p>
    <w:p w14:paraId="429CA503" w14:textId="0E732B93" w:rsidR="005539B8" w:rsidRDefault="005539B8">
      <w:pPr>
        <w:rPr>
          <w:sz w:val="24"/>
          <w:szCs w:val="24"/>
        </w:rPr>
      </w:pPr>
    </w:p>
    <w:p w14:paraId="735B64D1" w14:textId="78D60A12" w:rsidR="005539B8" w:rsidRDefault="005539B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Jämtkrafthallen</w:t>
      </w:r>
      <w:proofErr w:type="spellEnd"/>
      <w:r>
        <w:rPr>
          <w:sz w:val="24"/>
          <w:szCs w:val="24"/>
        </w:rPr>
        <w:t xml:space="preserve"> i Ås är och har varit en viktig inomhusarena för Jämtland Härjedalen friidrottsföreningar då den erbjuder möjligheter till både träning och tävling. Majoriteten av alla friidrottsgrenar kan utövas i hallen. </w:t>
      </w:r>
    </w:p>
    <w:p w14:paraId="179E5722" w14:textId="269CFDEC" w:rsidR="005539B8" w:rsidRDefault="005539B8">
      <w:pPr>
        <w:rPr>
          <w:sz w:val="24"/>
          <w:szCs w:val="24"/>
        </w:rPr>
      </w:pPr>
      <w:r>
        <w:rPr>
          <w:sz w:val="24"/>
          <w:szCs w:val="24"/>
        </w:rPr>
        <w:t>Hallen</w:t>
      </w:r>
      <w:r w:rsidR="00B046BB">
        <w:rPr>
          <w:sz w:val="24"/>
          <w:szCs w:val="24"/>
        </w:rPr>
        <w:t>s driftbolag</w:t>
      </w:r>
      <w:r>
        <w:rPr>
          <w:sz w:val="24"/>
          <w:szCs w:val="24"/>
        </w:rPr>
        <w:t xml:space="preserve"> ägs av tre föreningar, Östersunds Gif, Trångsvikens IF</w:t>
      </w:r>
      <w:r w:rsidR="00B046BB">
        <w:rPr>
          <w:sz w:val="24"/>
          <w:szCs w:val="24"/>
        </w:rPr>
        <w:t>,</w:t>
      </w:r>
      <w:r>
        <w:rPr>
          <w:sz w:val="24"/>
          <w:szCs w:val="24"/>
        </w:rPr>
        <w:t xml:space="preserve"> Ås IF</w:t>
      </w:r>
      <w:r w:rsidR="00B046BB">
        <w:rPr>
          <w:sz w:val="24"/>
          <w:szCs w:val="24"/>
        </w:rPr>
        <w:t xml:space="preserve"> samt t</w:t>
      </w:r>
      <w:r>
        <w:rPr>
          <w:sz w:val="24"/>
          <w:szCs w:val="24"/>
        </w:rPr>
        <w:t xml:space="preserve">idigare </w:t>
      </w:r>
      <w:r w:rsidR="00B046BB">
        <w:rPr>
          <w:sz w:val="24"/>
          <w:szCs w:val="24"/>
        </w:rPr>
        <w:t xml:space="preserve">förbundet </w:t>
      </w:r>
      <w:r>
        <w:rPr>
          <w:sz w:val="24"/>
          <w:szCs w:val="24"/>
        </w:rPr>
        <w:t xml:space="preserve">Jämtland Härjedalen friidrottsförbund </w:t>
      </w:r>
      <w:r w:rsidR="00B046BB">
        <w:rPr>
          <w:sz w:val="24"/>
          <w:szCs w:val="24"/>
        </w:rPr>
        <w:t>som</w:t>
      </w:r>
      <w:r>
        <w:rPr>
          <w:sz w:val="24"/>
          <w:szCs w:val="24"/>
        </w:rPr>
        <w:t xml:space="preserve"> efter en omorganisation bytt namn till Södra Norrlands Friidrottsförbund. Dessa f</w:t>
      </w:r>
      <w:r w:rsidR="00B50264">
        <w:rPr>
          <w:sz w:val="24"/>
          <w:szCs w:val="24"/>
        </w:rPr>
        <w:t xml:space="preserve">yra äger vardera 25% </w:t>
      </w:r>
      <w:r w:rsidR="00B046BB">
        <w:rPr>
          <w:sz w:val="24"/>
          <w:szCs w:val="24"/>
        </w:rPr>
        <w:t>var.</w:t>
      </w:r>
    </w:p>
    <w:p w14:paraId="25828267" w14:textId="2506F322" w:rsidR="00B50264" w:rsidRDefault="00B50264">
      <w:pPr>
        <w:rPr>
          <w:sz w:val="24"/>
          <w:szCs w:val="24"/>
        </w:rPr>
      </w:pPr>
      <w:r>
        <w:rPr>
          <w:sz w:val="24"/>
          <w:szCs w:val="24"/>
        </w:rPr>
        <w:t xml:space="preserve">Under veckodagarna mellan 08-15.30 har </w:t>
      </w:r>
      <w:r w:rsidR="00B046BB">
        <w:rPr>
          <w:sz w:val="24"/>
          <w:szCs w:val="24"/>
        </w:rPr>
        <w:t xml:space="preserve">Krokoms kommuns </w:t>
      </w:r>
      <w:r>
        <w:rPr>
          <w:sz w:val="24"/>
          <w:szCs w:val="24"/>
        </w:rPr>
        <w:t>skolor idrottsundervisning. Därefter tar föreningslivet över hallen där ett antal idrotter utövar fysiska aktiviteter.</w:t>
      </w:r>
    </w:p>
    <w:p w14:paraId="1399C534" w14:textId="6F7A21F3" w:rsidR="00B50264" w:rsidRDefault="00B50264">
      <w:pPr>
        <w:rPr>
          <w:sz w:val="24"/>
          <w:szCs w:val="24"/>
        </w:rPr>
      </w:pPr>
      <w:r>
        <w:rPr>
          <w:sz w:val="24"/>
          <w:szCs w:val="24"/>
        </w:rPr>
        <w:t xml:space="preserve">Efterfrågan på träningstider från alla föreningar har ökat genom åren. Vidare har det varit en stark inflyttning till Ås vilket också medfört ett </w:t>
      </w:r>
      <w:r w:rsidR="00081EC8">
        <w:rPr>
          <w:sz w:val="24"/>
          <w:szCs w:val="24"/>
        </w:rPr>
        <w:t>ökat</w:t>
      </w:r>
      <w:r>
        <w:rPr>
          <w:sz w:val="24"/>
          <w:szCs w:val="24"/>
        </w:rPr>
        <w:t xml:space="preserve"> intresse för barn och ungdomar att kunna delta i föreningslivet.</w:t>
      </w:r>
    </w:p>
    <w:p w14:paraId="1A75510C" w14:textId="59986B9F" w:rsidR="00B50264" w:rsidRDefault="00B50264">
      <w:pPr>
        <w:rPr>
          <w:sz w:val="24"/>
          <w:szCs w:val="24"/>
        </w:rPr>
      </w:pPr>
      <w:r>
        <w:rPr>
          <w:sz w:val="24"/>
          <w:szCs w:val="24"/>
        </w:rPr>
        <w:t xml:space="preserve">Av flera orsaker har friidrottsförbundet tider minskat i hallen där också Nationell Idrottsutbildning </w:t>
      </w:r>
      <w:r w:rsidR="00BD6FC4">
        <w:rPr>
          <w:sz w:val="24"/>
          <w:szCs w:val="24"/>
        </w:rPr>
        <w:t>bedrivit sin träning genom åren</w:t>
      </w:r>
      <w:r>
        <w:rPr>
          <w:sz w:val="24"/>
          <w:szCs w:val="24"/>
        </w:rPr>
        <w:t>. Södra Norrlands träningstider ligger i dagsläget mellan kl.15.00</w:t>
      </w:r>
      <w:r w:rsidR="00BD6FC4">
        <w:rPr>
          <w:sz w:val="24"/>
          <w:szCs w:val="24"/>
        </w:rPr>
        <w:t>-16.30 vilket inte möjliggör träning då skoldagen för de flesta ungdomar slutar 15.30.</w:t>
      </w:r>
    </w:p>
    <w:p w14:paraId="4765906C" w14:textId="78E30C1D" w:rsidR="00BD6FC4" w:rsidRDefault="00BD6FC4">
      <w:pPr>
        <w:rPr>
          <w:sz w:val="24"/>
          <w:szCs w:val="24"/>
        </w:rPr>
      </w:pPr>
      <w:r>
        <w:rPr>
          <w:sz w:val="24"/>
          <w:szCs w:val="24"/>
        </w:rPr>
        <w:t>Mindre föreningar i länet bedriver sin träning i små gymnastiksalar som inte inbjuder till bland annat teknikträning i de olika friidrottsgrenarna. Möjlighet bör därför ges till tider där mindre friidrottsföreningar i Södra Norrlands Friidrottsförbund samt Nationell Idrottsutbildning</w:t>
      </w:r>
      <w:r w:rsidR="00081EC8">
        <w:rPr>
          <w:sz w:val="24"/>
          <w:szCs w:val="24"/>
        </w:rPr>
        <w:t xml:space="preserve"> kan utöva sin verksamhet</w:t>
      </w:r>
    </w:p>
    <w:p w14:paraId="03CA2BD5" w14:textId="6E213FD4" w:rsidR="00BD6FC4" w:rsidRDefault="00BD6FC4">
      <w:pPr>
        <w:rPr>
          <w:sz w:val="24"/>
          <w:szCs w:val="24"/>
        </w:rPr>
      </w:pPr>
      <w:r>
        <w:rPr>
          <w:sz w:val="24"/>
          <w:szCs w:val="24"/>
        </w:rPr>
        <w:t>Önskemålet är att en dag i veckan få träningstid i hallen mellan 17.00-</w:t>
      </w:r>
      <w:r w:rsidR="00081EC8">
        <w:rPr>
          <w:sz w:val="24"/>
          <w:szCs w:val="24"/>
        </w:rPr>
        <w:t>19.00</w:t>
      </w:r>
      <w:r w:rsidR="00607D40">
        <w:rPr>
          <w:sz w:val="24"/>
          <w:szCs w:val="24"/>
        </w:rPr>
        <w:t xml:space="preserve"> från och med hösten 2023</w:t>
      </w:r>
      <w:r w:rsidR="00081EC8">
        <w:rPr>
          <w:sz w:val="24"/>
          <w:szCs w:val="24"/>
        </w:rPr>
        <w:t>. Tiden skulle delas av de mindre friidrottsföreningar</w:t>
      </w:r>
      <w:r w:rsidR="00B046BB">
        <w:rPr>
          <w:sz w:val="24"/>
          <w:szCs w:val="24"/>
        </w:rPr>
        <w:t>na</w:t>
      </w:r>
      <w:r w:rsidR="00081EC8">
        <w:rPr>
          <w:sz w:val="24"/>
          <w:szCs w:val="24"/>
        </w:rPr>
        <w:t xml:space="preserve"> samt Nationell Friidrottsutbildning vid Jämtlands Gymnasium.</w:t>
      </w:r>
    </w:p>
    <w:p w14:paraId="071A3C7A" w14:textId="148ED3A3" w:rsidR="00081EC8" w:rsidRDefault="00081EC8">
      <w:pPr>
        <w:rPr>
          <w:sz w:val="24"/>
          <w:szCs w:val="24"/>
        </w:rPr>
      </w:pPr>
    </w:p>
    <w:p w14:paraId="4659DA59" w14:textId="1831408C" w:rsidR="00081EC8" w:rsidRDefault="00081EC8">
      <w:pPr>
        <w:rPr>
          <w:sz w:val="24"/>
          <w:szCs w:val="24"/>
        </w:rPr>
      </w:pPr>
      <w:r>
        <w:rPr>
          <w:sz w:val="24"/>
          <w:szCs w:val="24"/>
        </w:rPr>
        <w:t>Gunilla Löthagen Sjöstrand IF Castor</w:t>
      </w:r>
    </w:p>
    <w:p w14:paraId="6240D2DA" w14:textId="77777777" w:rsidR="00BD6FC4" w:rsidRDefault="00BD6FC4">
      <w:pPr>
        <w:rPr>
          <w:sz w:val="24"/>
          <w:szCs w:val="24"/>
        </w:rPr>
      </w:pPr>
    </w:p>
    <w:p w14:paraId="14FDD53B" w14:textId="77777777" w:rsidR="00BD6FC4" w:rsidRDefault="00BD6FC4">
      <w:pPr>
        <w:rPr>
          <w:sz w:val="24"/>
          <w:szCs w:val="24"/>
        </w:rPr>
      </w:pPr>
    </w:p>
    <w:p w14:paraId="39D38A06" w14:textId="77777777" w:rsidR="00B50264" w:rsidRPr="005539B8" w:rsidRDefault="00B50264">
      <w:pPr>
        <w:rPr>
          <w:sz w:val="24"/>
          <w:szCs w:val="24"/>
        </w:rPr>
      </w:pPr>
    </w:p>
    <w:sectPr w:rsidR="00B50264" w:rsidRPr="0055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B8"/>
    <w:rsid w:val="00081EC8"/>
    <w:rsid w:val="005539B8"/>
    <w:rsid w:val="00607D40"/>
    <w:rsid w:val="00B046BB"/>
    <w:rsid w:val="00B50264"/>
    <w:rsid w:val="00B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23B8"/>
  <w15:chartTrackingRefBased/>
  <w15:docId w15:val="{41C19F79-5D6A-4F9E-81FB-D79FB445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Löthagen Sjöstrand</dc:creator>
  <cp:keywords/>
  <dc:description/>
  <cp:lastModifiedBy>Gunilla Löthagen Sjöstrand</cp:lastModifiedBy>
  <cp:revision>3</cp:revision>
  <dcterms:created xsi:type="dcterms:W3CDTF">2022-12-27T03:13:00Z</dcterms:created>
  <dcterms:modified xsi:type="dcterms:W3CDTF">2023-01-06T15:11:00Z</dcterms:modified>
</cp:coreProperties>
</file>